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Review of Financial Support to Community Councils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proposal seeks agreement to undertake a review of financial support to community councils.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54EBBD28" w:rsidRDefault="00050576" w14:paraId="5F79507B" w14:textId="3BFEE0A5">
      <w:pPr>
        <w:spacing w:before="120"/>
        <w:rPr>
          <w:rFonts w:ascii="Arial" w:hAnsi="Arial" w:cs="Arial"/>
          <w:b w:val="1"/>
          <w:bCs w:val="1"/>
          <w:sz w:val="24"/>
          <w:szCs w:val="24"/>
        </w:rPr>
      </w:pPr>
      <w:r w:rsidRPr="54EBBD28" w:rsidR="00050576">
        <w:rPr>
          <w:rFonts w:ascii="Arial" w:hAnsi="Arial" w:cs="Arial"/>
          <w:b w:val="1"/>
          <w:bCs w:val="1"/>
          <w:sz w:val="24"/>
          <w:szCs w:val="24"/>
        </w:rPr>
        <w:t>D. Service Area:</w:t>
      </w:r>
      <w:r w:rsidRPr="54EBBD28" w:rsidR="001C73AC">
        <w:rPr>
          <w:rFonts w:ascii="Arial" w:hAnsi="Arial" w:cs="Arial"/>
          <w:b w:val="1"/>
          <w:bCs w:val="1"/>
          <w:sz w:val="24"/>
          <w:szCs w:val="24"/>
        </w:rPr>
        <w:t xml:space="preserve"> </w:t>
      </w:r>
      <w:sdt>
        <w:sdtPr>
          <w:id w:val="1612864380"/>
          <w:text/>
          <w:placeholder>
            <w:docPart w:val="DefaultPlaceholder_-1854013440"/>
          </w:placeholder>
          <w:rPr>
            <w:rFonts w:ascii="Arial" w:hAnsi="Arial" w:cs="Arial"/>
            <w:sz w:val="24"/>
            <w:szCs w:val="24"/>
          </w:rPr>
        </w:sdtPr>
        <w:sdtContent>
          <w:r w:rsidRPr="54EBBD28" w:rsidR="00023AF1">
            <w:rPr>
              <w:rFonts w:ascii="Arial" w:hAnsi="Arial" w:cs="Arial"/>
              <w:sz w:val="24"/>
              <w:szCs w:val="24"/>
            </w:rPr>
            <w:t>Communiuties</w:t>
          </w:r>
          <w:r w:rsidRPr="54EBBD28" w:rsidR="00023AF1">
            <w:rPr>
              <w:rFonts w:ascii="Arial" w:hAnsi="Arial" w:cs="Arial"/>
              <w:sz w:val="24"/>
              <w:szCs w:val="24"/>
            </w:rPr>
            <w:t xml:space="preserve"> &amp; Partnerships</w:t>
          </w:r>
        </w:sdtContent>
        <w:sdtEndPr>
          <w:rPr>
            <w:rFonts w:ascii="Arial" w:hAnsi="Arial" w:cs="Arial"/>
            <w:sz w:val="24"/>
            <w:szCs w:val="24"/>
          </w:rPr>
        </w:sdtEndPr>
      </w:sdt>
      <w:r w:rsidRPr="54EBBD28" w:rsidR="1AFCDD36">
        <w:rPr>
          <w:rFonts w:ascii="Arial" w:hAnsi="Arial" w:cs="Arial"/>
          <w:sz w:val="24"/>
          <w:szCs w:val="24"/>
        </w:rPr>
        <w:t>’</w:t>
      </w:r>
      <w:proofErr w:type="spellStart"/>
      <w:proofErr w:type="spellEnd"/>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Malster, Clare</w:t>
          </w:r>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000000" w14:paraId="0CB7FC98" w14:textId="30EFE8B5">
          <w:pPr>
            <w:spacing w:before="120"/>
            <w:rPr>
              <w:rFonts w:ascii="Arial" w:hAnsi="Arial" w:cs="Arial"/>
              <w:bCs/>
              <w:sz w:val="24"/>
              <w:szCs w:val="24"/>
            </w:rPr>
          </w:pP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r w:rsidRPr="28CFDF49" w:rsidR="001C765A">
            <w:rPr>
              <w:rFonts w:ascii="Arial" w:hAnsi="Arial" w:cs="Arial"/>
              <w:sz w:val="24"/>
              <w:szCs w:val="24"/>
            </w:rPr>
            <w:t>25/02/2026</w:t>
          </w:r>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No</w:t>
          </w:r>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 xml:space="preserve">24/02/2026   It is not anticipated that there will be any impacts </w:t>
          </w:r>
          <w:proofErr w:type="gramStart"/>
          <w:r w:rsidRPr="3BA89479">
            <w:rPr>
              <w:rFonts w:ascii="Arial" w:hAnsi="Arial" w:cs="Arial"/>
              <w:sz w:val="24"/>
              <w:szCs w:val="24"/>
            </w:rPr>
            <w:t>as a result of</w:t>
          </w:r>
          <w:proofErr w:type="gramEnd"/>
          <w:r w:rsidRPr="3BA89479">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 xml:space="preserve">24/02/2026   It is not anticipated that there will be any impacts </w:t>
          </w:r>
          <w:proofErr w:type="gramStart"/>
          <w:r w:rsidRPr="3BA89479" w:rsidR="001C765A">
            <w:rPr>
              <w:rFonts w:ascii="Arial" w:hAnsi="Arial" w:cs="Arial"/>
              <w:sz w:val="24"/>
              <w:szCs w:val="24"/>
            </w:rPr>
            <w:t>as a result of</w:t>
          </w:r>
          <w:proofErr w:type="gramEnd"/>
          <w:r w:rsidRPr="3BA89479" w:rsidR="001C765A">
            <w:rPr>
              <w:rFonts w:ascii="Arial" w:hAnsi="Arial" w:cs="Arial"/>
              <w:sz w:val="24"/>
              <w:szCs w:val="24"/>
            </w:rPr>
            <w:t xml:space="preserve"> the proposal to undertake a review of financial support to community councils. There may however be impacts resulting from any recommendations arising from a report which sets out the findings of the review. These will be assessed in a future IIA.</w:t>
          </w:r>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No</w:t>
          </w:r>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No</w:t>
          </w:r>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w:t>
      </w:r>
      <w:proofErr w:type="spellStart"/>
      <w:r w:rsidRPr="001C765A">
        <w:rPr>
          <w:rFonts w:ascii="Arial" w:hAnsi="Arial" w:cs="Arial"/>
          <w:color w:val="000000" w:themeColor="text1"/>
          <w:sz w:val="24"/>
          <w:szCs w:val="24"/>
        </w:rPr>
        <w:t>UNCRC</w:t>
      </w:r>
      <w:proofErr w:type="spellEnd"/>
      <w:r w:rsidRPr="001C765A">
        <w:rPr>
          <w:rFonts w:ascii="Arial" w:hAnsi="Arial" w:cs="Arial"/>
          <w:color w:val="000000" w:themeColor="text1"/>
          <w:sz w:val="24"/>
          <w:szCs w:val="24"/>
        </w:rPr>
        <w:t>)</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 xml:space="preserve">Scottish Borders Council (SBC) has a duty not to act, or fail to act, in a manner incompatible with the requirements of the </w:t>
      </w:r>
      <w:proofErr w:type="spellStart"/>
      <w:r w:rsidRPr="3BA89479">
        <w:rPr>
          <w:rFonts w:ascii="Arial" w:hAnsi="Arial" w:cs="Arial"/>
          <w:sz w:val="24"/>
          <w:szCs w:val="24"/>
        </w:rPr>
        <w:t>UNCRC</w:t>
      </w:r>
      <w:proofErr w:type="spellEnd"/>
      <w:r w:rsidRPr="3BA89479">
        <w:rPr>
          <w:rFonts w:ascii="Arial" w:hAnsi="Arial" w:cs="Arial"/>
          <w:sz w:val="24"/>
          <w:szCs w:val="24"/>
        </w:rPr>
        <w:t>.</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w:t>
      </w:r>
      <w:proofErr w:type="spellStart"/>
      <w:r w:rsidRPr="66E12F95">
        <w:rPr>
          <w:rFonts w:ascii="Arial" w:hAnsi="Arial" w:cs="Arial"/>
          <w:b/>
          <w:bCs/>
          <w:sz w:val="24"/>
          <w:szCs w:val="24"/>
        </w:rPr>
        <w:t>UNCRC</w:t>
      </w:r>
      <w:proofErr w:type="spellEnd"/>
      <w:r w:rsidRPr="66E12F95">
        <w:rPr>
          <w:rFonts w:ascii="Arial" w:hAnsi="Arial" w:cs="Arial"/>
          <w:b/>
          <w:bCs/>
          <w:sz w:val="24"/>
          <w:szCs w:val="24"/>
        </w:rPr>
        <w:t xml:space="preserve">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No</w:t>
          </w:r>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w:t>
      </w:r>
      <w:proofErr w:type="spellStart"/>
      <w:r w:rsidRPr="001C765A">
        <w:rPr>
          <w:rFonts w:ascii="Arial" w:hAnsi="Arial" w:cs="Arial"/>
          <w:b/>
          <w:sz w:val="24"/>
          <w:szCs w:val="24"/>
        </w:rPr>
        <w:t>UNCRC</w:t>
      </w:r>
      <w:proofErr w:type="spellEnd"/>
      <w:r w:rsidRPr="001C765A">
        <w:rPr>
          <w:rFonts w:ascii="Arial" w:hAnsi="Arial" w:cs="Arial"/>
          <w:b/>
          <w:sz w:val="24"/>
          <w:szCs w:val="24"/>
        </w:rPr>
        <w:t xml:space="preserve">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No</w:t>
          </w:r>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The proposal to undertake a review of financial support to community councils is not expected to have any direct impacts. There may however be impacts resulting from any recommendations arising from a report which sets out the findings of the review. These will be assessed in a future IIA.</w:t>
          </w:r>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Malster, Clare</w:t>
          </w:r>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Community Co-ordinator</w:t>
          </w:r>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r w:rsidRPr="3BA89479" w:rsidR="00E0695C">
            <w:rPr>
              <w:rFonts w:ascii="Arial" w:hAnsi="Arial" w:cs="Arial"/>
              <w:sz w:val="24"/>
              <w:szCs w:val="24"/>
            </w:rPr>
            <w:t>12/03/2026</w:t>
          </w:r>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Craig, Jenni</w:t>
          </w:r>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r w:rsidRPr="3BA89479" w:rsidR="00E0695C">
            <w:rPr>
              <w:rFonts w:ascii="Arial" w:hAnsi="Arial" w:cs="Arial"/>
              <w:sz w:val="24"/>
              <w:szCs w:val="24"/>
            </w:rPr>
            <w:t>12/03/2026</w:t>
          </w:r>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0624" w:rsidP="00EC3C6C" w:rsidRDefault="00A20624" w14:paraId="3AF182A4" w14:textId="77777777">
      <w:pPr>
        <w:spacing w:after="0" w:line="240" w:lineRule="auto"/>
      </w:pPr>
      <w:r>
        <w:separator/>
      </w:r>
    </w:p>
  </w:endnote>
  <w:endnote w:type="continuationSeparator" w:id="0">
    <w:p w:rsidR="00A20624" w:rsidP="00EC3C6C" w:rsidRDefault="00A20624" w14:paraId="14CDAF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0624" w:rsidP="00EC3C6C" w:rsidRDefault="00A20624" w14:paraId="4690C4F4" w14:textId="77777777">
      <w:pPr>
        <w:spacing w:after="0" w:line="240" w:lineRule="auto"/>
      </w:pPr>
      <w:r>
        <w:separator/>
      </w:r>
    </w:p>
  </w:footnote>
  <w:footnote w:type="continuationSeparator" w:id="0">
    <w:p w:rsidR="00A20624" w:rsidP="00EC3C6C" w:rsidRDefault="00A20624" w14:paraId="53E240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4D17A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0624"/>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82605"/>
    <w:rsid w:val="00E0695C"/>
    <w:rsid w:val="00E14E03"/>
    <w:rsid w:val="00E473AD"/>
    <w:rsid w:val="00E73B84"/>
    <w:rsid w:val="00EA2701"/>
    <w:rsid w:val="00EC3C6C"/>
    <w:rsid w:val="00F03657"/>
    <w:rsid w:val="00F71123"/>
    <w:rsid w:val="00F90FD2"/>
    <w:rsid w:val="00FE361F"/>
    <w:rsid w:val="00FE3924"/>
    <w:rsid w:val="0108A308"/>
    <w:rsid w:val="08D74EC4"/>
    <w:rsid w:val="0D3CFC15"/>
    <w:rsid w:val="1AFCDD36"/>
    <w:rsid w:val="28CFDF49"/>
    <w:rsid w:val="3BA89479"/>
    <w:rsid w:val="4834B683"/>
    <w:rsid w:val="4B2621D0"/>
    <w:rsid w:val="54EBBD28"/>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assets.publishing.service.gov.uk/government/uploads/system/uploads/attachment_data/file/1116148/Armed_Forces_Covenant_Duty_Statutory_Guidance.pdf"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60250"/>
    <w:rsid w:val="004D17A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AEBCE-287D-4006-92C9-0A4D8F193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Drummond, Adam</lastModifiedBy>
  <revision>11</revision>
  <dcterms:created xsi:type="dcterms:W3CDTF">2025-09-23T14:59:00.0000000Z</dcterms:created>
  <dcterms:modified xsi:type="dcterms:W3CDTF">2026-09-14T12:53:56.6214902Z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