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96E9" w14:textId="77777777" w:rsidR="003B32D9" w:rsidRDefault="003B32D9" w:rsidP="003B32D9">
      <w:pPr>
        <w:pStyle w:val="Title"/>
        <w:jc w:val="left"/>
        <w:rPr>
          <w:rFonts w:cs="Arial"/>
          <w:b w:val="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919B1" wp14:editId="3C3B9D87">
                <wp:simplePos x="0" y="0"/>
                <wp:positionH relativeFrom="column">
                  <wp:posOffset>-565785</wp:posOffset>
                </wp:positionH>
                <wp:positionV relativeFrom="paragraph">
                  <wp:posOffset>-226060</wp:posOffset>
                </wp:positionV>
                <wp:extent cx="1729740" cy="6915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0A805" w14:textId="77777777" w:rsidR="003B32D9" w:rsidRDefault="003B32D9" w:rsidP="003B32D9">
                            <w:r w:rsidRPr="00DA50D9"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7E08E3" wp14:editId="7142A507">
                                  <wp:extent cx="1327150" cy="555286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150" cy="555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919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55pt;margin-top:-17.8pt;width:136.2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" filled="f" stroked="f">
                <v:textbox style="mso-fit-shape-to-text:t">
                  <w:txbxContent>
                    <w:p w14:paraId="0E50A805" w14:textId="77777777" w:rsidR="003B32D9" w:rsidRDefault="003B32D9" w:rsidP="003B32D9">
                      <w:r w:rsidRPr="00DA50D9"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327E08E3" wp14:editId="7142A507">
                            <wp:extent cx="1327150" cy="555286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150" cy="555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 w:rsidRPr="00944399">
        <w:rPr>
          <w:rFonts w:cs="Arial"/>
          <w:b w:val="0"/>
          <w:sz w:val="24"/>
          <w:szCs w:val="24"/>
        </w:rPr>
        <w:t>SCOTTISH BORDERS COUNCIL ALLOTMENTS</w:t>
      </w:r>
      <w:r>
        <w:rPr>
          <w:rFonts w:cs="Arial"/>
          <w:b w:val="0"/>
          <w:sz w:val="24"/>
          <w:szCs w:val="24"/>
        </w:rPr>
        <w:t xml:space="preserve"> - </w:t>
      </w:r>
      <w:r w:rsidRPr="00944399">
        <w:rPr>
          <w:rFonts w:cs="Arial"/>
          <w:b w:val="0"/>
          <w:sz w:val="24"/>
          <w:szCs w:val="24"/>
        </w:rPr>
        <w:t>CONDITIONS OF LET</w:t>
      </w:r>
    </w:p>
    <w:p w14:paraId="0EE45871" w14:textId="77777777" w:rsidR="003B32D9" w:rsidRDefault="003B32D9" w:rsidP="003B32D9">
      <w:pPr>
        <w:rPr>
          <w:rFonts w:ascii="Comic Sans MS" w:hAnsi="Comic Sans MS"/>
          <w:sz w:val="16"/>
          <w:szCs w:val="16"/>
        </w:rPr>
      </w:pPr>
    </w:p>
    <w:p w14:paraId="69219AD3" w14:textId="77777777" w:rsidR="003B32D9" w:rsidRPr="003B32D9" w:rsidRDefault="003B32D9" w:rsidP="003B32D9">
      <w:pPr>
        <w:ind w:left="567" w:hanging="567"/>
        <w:rPr>
          <w:rFonts w:ascii="Comic Sans MS" w:hAnsi="Comic Sans MS"/>
          <w:sz w:val="21"/>
          <w:szCs w:val="21"/>
        </w:rPr>
      </w:pPr>
    </w:p>
    <w:p w14:paraId="493D7E33" w14:textId="77777777" w:rsidR="003B32D9" w:rsidRPr="00683AE0" w:rsidRDefault="003B32D9" w:rsidP="003B32D9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The allotment shall be let yearly.</w:t>
      </w:r>
    </w:p>
    <w:p w14:paraId="571F336E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Any person wishing to cease their tenancy of an allotment is required to notify it in writing to the address below.</w:t>
      </w:r>
    </w:p>
    <w:p w14:paraId="6304F90C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Sub-letting or shared occupation of any part of the allotment is prohibited without the prior written consent of Scottish Borders Council.</w:t>
      </w:r>
    </w:p>
    <w:p w14:paraId="50D32563" w14:textId="3A7BD25B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The annual charge, which is an administration fee of £</w:t>
      </w:r>
      <w:r w:rsidR="005B0D76" w:rsidRPr="00683AE0">
        <w:rPr>
          <w:rFonts w:asciiTheme="minorHAnsi" w:hAnsiTheme="minorHAnsi" w:cstheme="minorHAnsi"/>
          <w:sz w:val="21"/>
          <w:szCs w:val="21"/>
        </w:rPr>
        <w:t>61</w:t>
      </w:r>
      <w:r w:rsidR="008D0C29" w:rsidRPr="00683AE0">
        <w:rPr>
          <w:rFonts w:asciiTheme="minorHAnsi" w:hAnsiTheme="minorHAnsi" w:cstheme="minorHAnsi"/>
          <w:sz w:val="21"/>
          <w:szCs w:val="21"/>
        </w:rPr>
        <w:t>.00</w:t>
      </w:r>
      <w:r w:rsidRPr="00683AE0">
        <w:rPr>
          <w:rFonts w:asciiTheme="minorHAnsi" w:hAnsiTheme="minorHAnsi" w:cstheme="minorHAnsi"/>
          <w:sz w:val="21"/>
          <w:szCs w:val="21"/>
        </w:rPr>
        <w:t xml:space="preserve"> (or 50% of this fee if a concession has been applied), shall be paid yearly upon receipt of our invoice.  Yearly rent covers April 202</w:t>
      </w:r>
      <w:r w:rsidR="005B0D76" w:rsidRPr="00683AE0">
        <w:rPr>
          <w:rFonts w:asciiTheme="minorHAnsi" w:hAnsiTheme="minorHAnsi" w:cstheme="minorHAnsi"/>
          <w:sz w:val="21"/>
          <w:szCs w:val="21"/>
        </w:rPr>
        <w:t>6</w:t>
      </w:r>
      <w:r w:rsidRPr="00683AE0">
        <w:rPr>
          <w:rFonts w:asciiTheme="minorHAnsi" w:hAnsiTheme="minorHAnsi" w:cstheme="minorHAnsi"/>
          <w:sz w:val="21"/>
          <w:szCs w:val="21"/>
        </w:rPr>
        <w:t xml:space="preserve"> to March 202</w:t>
      </w:r>
      <w:r w:rsidR="005B0D76" w:rsidRPr="00683AE0">
        <w:rPr>
          <w:rFonts w:asciiTheme="minorHAnsi" w:hAnsiTheme="minorHAnsi" w:cstheme="minorHAnsi"/>
          <w:sz w:val="21"/>
          <w:szCs w:val="21"/>
        </w:rPr>
        <w:t>7.</w:t>
      </w:r>
    </w:p>
    <w:p w14:paraId="4F4E339C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The allotment must not be allowed to get into an untidy or overgrown state and shall be left in a neat and tidy condition at the end of the lease.</w:t>
      </w:r>
    </w:p>
    <w:p w14:paraId="061ED00D" w14:textId="77777777" w:rsidR="003B32D9" w:rsidRPr="00683AE0" w:rsidRDefault="003B32D9" w:rsidP="003B32D9">
      <w:pPr>
        <w:numPr>
          <w:ilvl w:val="0"/>
          <w:numId w:val="1"/>
        </w:numPr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Any person wishing to erect a storage shed, greenhouse etc. must make an application to Scottish Borders Council giving size etc., and the construction must be placed where directed.</w:t>
      </w:r>
    </w:p>
    <w:p w14:paraId="6720372C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 xml:space="preserve">Scottish Borders Council shall not be responsible for any damage to the allotment from whatever cause, save where such damage is </w:t>
      </w:r>
      <w:proofErr w:type="gramStart"/>
      <w:r w:rsidRPr="00683AE0">
        <w:rPr>
          <w:rFonts w:asciiTheme="minorHAnsi" w:hAnsiTheme="minorHAnsi" w:cstheme="minorHAnsi"/>
          <w:sz w:val="21"/>
          <w:szCs w:val="21"/>
        </w:rPr>
        <w:t>as a result of</w:t>
      </w:r>
      <w:proofErr w:type="gramEnd"/>
      <w:r w:rsidRPr="00683AE0">
        <w:rPr>
          <w:rFonts w:asciiTheme="minorHAnsi" w:hAnsiTheme="minorHAnsi" w:cstheme="minorHAnsi"/>
          <w:sz w:val="21"/>
          <w:szCs w:val="21"/>
        </w:rPr>
        <w:t xml:space="preserve"> the actions of their employees or authorised representatives.</w:t>
      </w:r>
    </w:p>
    <w:p w14:paraId="59F17284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 xml:space="preserve">Dumping of </w:t>
      </w:r>
      <w:r w:rsidRPr="00683AE0">
        <w:rPr>
          <w:rFonts w:asciiTheme="minorHAnsi" w:hAnsiTheme="minorHAnsi" w:cstheme="minorHAnsi"/>
          <w:b/>
          <w:sz w:val="21"/>
          <w:szCs w:val="21"/>
          <w:u w:val="single"/>
        </w:rPr>
        <w:t>ANY</w:t>
      </w:r>
      <w:r w:rsidRPr="00683AE0">
        <w:rPr>
          <w:rFonts w:asciiTheme="minorHAnsi" w:hAnsiTheme="minorHAnsi" w:cstheme="minorHAnsi"/>
          <w:sz w:val="21"/>
          <w:szCs w:val="21"/>
        </w:rPr>
        <w:t xml:space="preserve"> waste material e.g. stones and weeds on the banks of, or in the River Tweed/Teviot is strictly prohibited.</w:t>
      </w:r>
    </w:p>
    <w:p w14:paraId="1EC3227F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Where an allotment is bounded by a hedge, which is the responsibility of the allotment holder, then the hedge must be regularly pruned and not allowed to overhang.</w:t>
      </w:r>
    </w:p>
    <w:p w14:paraId="3F0F353C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>No fence shall be fixed around any allotment without written authority from Scottish Borders Council.</w:t>
      </w:r>
    </w:p>
    <w:p w14:paraId="457A0322" w14:textId="7F5D8F02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 xml:space="preserve">If any allotment holder acts contrary to or neglects to observe any of the foregoing </w:t>
      </w:r>
      <w:r w:rsidR="00CE372A">
        <w:rPr>
          <w:rFonts w:asciiTheme="minorHAnsi" w:hAnsiTheme="minorHAnsi" w:cstheme="minorHAnsi"/>
          <w:sz w:val="21"/>
          <w:szCs w:val="21"/>
        </w:rPr>
        <w:t xml:space="preserve">or subsequent </w:t>
      </w:r>
      <w:r w:rsidRPr="00683AE0">
        <w:rPr>
          <w:rFonts w:asciiTheme="minorHAnsi" w:hAnsiTheme="minorHAnsi" w:cstheme="minorHAnsi"/>
          <w:sz w:val="21"/>
          <w:szCs w:val="21"/>
        </w:rPr>
        <w:t>conditions and/or the Rules and Regulations, he/she shall be liable to expulsion from the allotment and shall in addition be bound to pay rent up to the end of the term.</w:t>
      </w:r>
    </w:p>
    <w:p w14:paraId="10F86615" w14:textId="77777777" w:rsidR="00CE372A" w:rsidRDefault="003B32D9" w:rsidP="00CE372A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 xml:space="preserve">These Conditions of Let should be read in conjunction with the Rules and Regulations for Allotment Plots on Council Managed Land 2020. </w:t>
      </w:r>
    </w:p>
    <w:p w14:paraId="32239286" w14:textId="229198D1" w:rsidR="000000DD" w:rsidRPr="00CE372A" w:rsidRDefault="00CE372A" w:rsidP="00CE372A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en-GB"/>
        </w:rPr>
        <w:t>Al</w:t>
      </w:r>
      <w:r w:rsidR="00683AE0" w:rsidRPr="00CE372A">
        <w:rPr>
          <w:rFonts w:asciiTheme="minorHAnsi" w:hAnsiTheme="minorHAnsi" w:cstheme="minorHAnsi"/>
          <w:sz w:val="21"/>
          <w:szCs w:val="21"/>
          <w:lang w:eastAsia="en-GB"/>
        </w:rPr>
        <w:t xml:space="preserve">l communication with officers </w:t>
      </w:r>
      <w:r>
        <w:rPr>
          <w:rFonts w:asciiTheme="minorHAnsi" w:hAnsiTheme="minorHAnsi" w:cstheme="minorHAnsi"/>
          <w:sz w:val="21"/>
          <w:szCs w:val="21"/>
          <w:lang w:eastAsia="en-GB"/>
        </w:rPr>
        <w:t>must</w:t>
      </w:r>
      <w:r w:rsidR="00683AE0" w:rsidRPr="00CE372A">
        <w:rPr>
          <w:rFonts w:asciiTheme="minorHAnsi" w:hAnsiTheme="minorHAnsi" w:cstheme="minorHAnsi"/>
          <w:sz w:val="21"/>
          <w:szCs w:val="21"/>
          <w:lang w:eastAsia="en-GB"/>
        </w:rPr>
        <w:t xml:space="preserve"> </w:t>
      </w:r>
      <w:r w:rsidR="002D6701">
        <w:rPr>
          <w:rFonts w:asciiTheme="minorHAnsi" w:hAnsiTheme="minorHAnsi" w:cstheme="minorHAnsi"/>
          <w:sz w:val="21"/>
          <w:szCs w:val="21"/>
          <w:lang w:eastAsia="en-GB"/>
        </w:rPr>
        <w:t xml:space="preserve">be </w:t>
      </w:r>
      <w:r w:rsidR="00683AE0" w:rsidRPr="00CE372A">
        <w:rPr>
          <w:rFonts w:asciiTheme="minorHAnsi" w:hAnsiTheme="minorHAnsi" w:cstheme="minorHAnsi"/>
          <w:sz w:val="21"/>
          <w:szCs w:val="21"/>
          <w:lang w:eastAsia="en-GB"/>
        </w:rPr>
        <w:t>respectful. Speaking to officers in an unpleasant or inappropriate manner is not acceptable.  We have a zero</w:t>
      </w:r>
      <w:r w:rsidR="00683AE0" w:rsidRPr="00CE372A">
        <w:rPr>
          <w:rFonts w:asciiTheme="minorHAnsi" w:hAnsiTheme="minorHAnsi" w:cstheme="minorHAnsi"/>
          <w:sz w:val="21"/>
          <w:szCs w:val="21"/>
          <w:lang w:eastAsia="en-GB"/>
        </w:rPr>
        <w:noBreakHyphen/>
        <w:t>tolerance approach to threats, violence, and abusive behaviour towards staff</w:t>
      </w:r>
    </w:p>
    <w:p w14:paraId="768E853B" w14:textId="77777777" w:rsidR="003B32D9" w:rsidRPr="00683AE0" w:rsidRDefault="003B32D9" w:rsidP="003B32D9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683AE0">
        <w:rPr>
          <w:rFonts w:asciiTheme="minorHAnsi" w:hAnsiTheme="minorHAnsi" w:cstheme="minorHAnsi"/>
          <w:sz w:val="21"/>
          <w:szCs w:val="21"/>
        </w:rPr>
        <w:t xml:space="preserve">All correspondence should be addressed to PLACE, Business Support, Council Headquarters, Newtown St. Boswells, MELROSE, TD6 0SA.  Telephone 0300 100 1800 or email </w:t>
      </w:r>
      <w:hyperlink r:id="rId8" w:history="1">
        <w:r w:rsidRPr="00683AE0">
          <w:rPr>
            <w:rStyle w:val="Hyperlink"/>
            <w:rFonts w:asciiTheme="minorHAnsi" w:hAnsiTheme="minorHAnsi" w:cstheme="minorHAnsi"/>
            <w:sz w:val="21"/>
            <w:szCs w:val="21"/>
          </w:rPr>
          <w:t>placebookings@scotborders.gov.uk</w:t>
        </w:r>
      </w:hyperlink>
    </w:p>
    <w:p w14:paraId="549A24BD" w14:textId="77777777" w:rsidR="003B32D9" w:rsidRDefault="003B32D9" w:rsidP="003B32D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--------------------------------------------------------------------------------------------------</w:t>
      </w:r>
    </w:p>
    <w:p w14:paraId="38804DB0" w14:textId="77777777" w:rsidR="003B32D9" w:rsidRPr="00A66CAE" w:rsidRDefault="003B32D9" w:rsidP="003B32D9">
      <w:pPr>
        <w:jc w:val="both"/>
        <w:rPr>
          <w:rFonts w:cs="Arial"/>
          <w:b/>
        </w:rPr>
      </w:pPr>
      <w:r w:rsidRPr="00A66CAE">
        <w:rPr>
          <w:rFonts w:cs="Arial"/>
          <w:b/>
        </w:rPr>
        <w:t>Please sign and return one copy of the Condition of Let forms to the above address.</w:t>
      </w:r>
    </w:p>
    <w:p w14:paraId="44CA4038" w14:textId="3817472A" w:rsidR="00A66CAE" w:rsidRPr="0060070F" w:rsidRDefault="00A66CAE" w:rsidP="003B32D9">
      <w:pPr>
        <w:jc w:val="both"/>
        <w:rPr>
          <w:rFonts w:cs="Arial"/>
        </w:rPr>
      </w:pPr>
      <w:r w:rsidRPr="00A66CAE">
        <w:rPr>
          <w:rFonts w:cs="Arial"/>
          <w:b/>
        </w:rPr>
        <w:t xml:space="preserve">Please note, it is mandatory to fill in </w:t>
      </w:r>
      <w:r>
        <w:rPr>
          <w:rFonts w:cs="Arial"/>
          <w:b/>
        </w:rPr>
        <w:t>all sections</w:t>
      </w:r>
      <w:r w:rsidR="00931FFD">
        <w:rPr>
          <w:rFonts w:cs="Arial"/>
          <w:b/>
        </w:rPr>
        <w:t xml:space="preserve"> below.</w:t>
      </w:r>
    </w:p>
    <w:p w14:paraId="2D312969" w14:textId="77777777" w:rsidR="003B32D9" w:rsidRPr="0060070F" w:rsidRDefault="003B32D9" w:rsidP="003B32D9">
      <w:pPr>
        <w:jc w:val="both"/>
        <w:rPr>
          <w:rFonts w:cs="Arial"/>
        </w:rPr>
      </w:pPr>
    </w:p>
    <w:p w14:paraId="520E7E21" w14:textId="77777777" w:rsidR="003B32D9" w:rsidRDefault="003B32D9" w:rsidP="003B32D9">
      <w:pPr>
        <w:jc w:val="both"/>
        <w:rPr>
          <w:rFonts w:cs="Arial"/>
        </w:rPr>
      </w:pPr>
      <w:r w:rsidRPr="0060070F">
        <w:rPr>
          <w:rFonts w:cs="Arial"/>
        </w:rPr>
        <w:t>I hereby accept</w:t>
      </w:r>
      <w:r>
        <w:rPr>
          <w:rFonts w:cs="Arial"/>
        </w:rPr>
        <w:t xml:space="preserve"> the tenancy of an allotment at ___________________at an annual cost of £_____</w:t>
      </w:r>
    </w:p>
    <w:p w14:paraId="1109A1CA" w14:textId="77777777" w:rsidR="003B32D9" w:rsidRDefault="003B32D9" w:rsidP="003B32D9">
      <w:pPr>
        <w:jc w:val="both"/>
        <w:rPr>
          <w:rFonts w:cs="Arial"/>
        </w:rPr>
      </w:pPr>
    </w:p>
    <w:p w14:paraId="39908824" w14:textId="77777777" w:rsidR="003B32D9" w:rsidRDefault="003B32D9" w:rsidP="003B32D9">
      <w:pPr>
        <w:jc w:val="both"/>
        <w:rPr>
          <w:rFonts w:cs="Arial"/>
        </w:rPr>
      </w:pPr>
      <w:r>
        <w:rPr>
          <w:rFonts w:cs="Arial"/>
          <w:b/>
        </w:rPr>
        <w:t>WEF DATE SIGNED BELOW</w:t>
      </w:r>
    </w:p>
    <w:p w14:paraId="78C3AB09" w14:textId="0F62C76F" w:rsidR="003B32D9" w:rsidRDefault="003B32D9" w:rsidP="003B32D9">
      <w:pPr>
        <w:spacing w:before="120"/>
        <w:jc w:val="both"/>
        <w:rPr>
          <w:rFonts w:cs="Arial"/>
        </w:rPr>
      </w:pPr>
      <w:r w:rsidRPr="0060070F">
        <w:rPr>
          <w:rFonts w:cs="Arial"/>
        </w:rPr>
        <w:t>I have carefully read the Conditions of Let</w:t>
      </w:r>
      <w:r>
        <w:rPr>
          <w:rFonts w:cs="Arial"/>
        </w:rPr>
        <w:t xml:space="preserve"> and the Rules and Regulations for Allotment Plots on Council Managed Land 202</w:t>
      </w:r>
      <w:r w:rsidR="002D6701">
        <w:rPr>
          <w:rFonts w:cs="Arial"/>
        </w:rPr>
        <w:t>6</w:t>
      </w:r>
      <w:r>
        <w:rPr>
          <w:rFonts w:cs="Arial"/>
        </w:rPr>
        <w:t xml:space="preserve"> </w:t>
      </w:r>
      <w:r w:rsidRPr="0060070F">
        <w:rPr>
          <w:rFonts w:cs="Arial"/>
        </w:rPr>
        <w:t>which I agree to observe.</w:t>
      </w:r>
    </w:p>
    <w:p w14:paraId="05856FEF" w14:textId="77777777" w:rsidR="003B32D9" w:rsidRPr="0060070F" w:rsidRDefault="003B32D9" w:rsidP="003B32D9">
      <w:pPr>
        <w:spacing w:before="120"/>
        <w:jc w:val="both"/>
        <w:rPr>
          <w:rFonts w:cs="Arial"/>
        </w:rPr>
      </w:pPr>
    </w:p>
    <w:p w14:paraId="6B23DA72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  <w:proofErr w:type="gramStart"/>
      <w:r>
        <w:rPr>
          <w:rFonts w:cs="Arial"/>
        </w:rPr>
        <w:t>Name:…</w:t>
      </w:r>
      <w:proofErr w:type="gramEnd"/>
      <w:r>
        <w:rPr>
          <w:rFonts w:cs="Arial"/>
        </w:rPr>
        <w:t>…………………………………………………………………………………………………</w:t>
      </w:r>
    </w:p>
    <w:p w14:paraId="59803136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</w:p>
    <w:p w14:paraId="25ECD0BE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  <w:proofErr w:type="gramStart"/>
      <w:r w:rsidRPr="0060070F">
        <w:rPr>
          <w:rFonts w:cs="Arial"/>
        </w:rPr>
        <w:t>Address:</w:t>
      </w:r>
      <w:r>
        <w:rPr>
          <w:rFonts w:cs="Arial"/>
        </w:rPr>
        <w:t>…</w:t>
      </w:r>
      <w:proofErr w:type="gramEnd"/>
      <w:r>
        <w:rPr>
          <w:rFonts w:cs="Arial"/>
        </w:rPr>
        <w:t>………………………………………………………………………………………………</w:t>
      </w:r>
    </w:p>
    <w:p w14:paraId="0910C0A0" w14:textId="77777777" w:rsidR="003B32D9" w:rsidRDefault="003B32D9" w:rsidP="003B32D9">
      <w:pPr>
        <w:spacing w:line="180" w:lineRule="auto"/>
        <w:jc w:val="both"/>
        <w:rPr>
          <w:rFonts w:cs="Arial"/>
        </w:rPr>
      </w:pPr>
    </w:p>
    <w:p w14:paraId="62BA650F" w14:textId="77777777" w:rsidR="003B32D9" w:rsidRDefault="003B32D9" w:rsidP="003B32D9">
      <w:pPr>
        <w:spacing w:line="180" w:lineRule="auto"/>
        <w:jc w:val="both"/>
        <w:rPr>
          <w:rFonts w:cs="Arial"/>
        </w:rPr>
      </w:pPr>
      <w:proofErr w:type="gramStart"/>
      <w:r>
        <w:rPr>
          <w:rFonts w:cs="Arial"/>
        </w:rPr>
        <w:t>Town:…</w:t>
      </w:r>
      <w:proofErr w:type="gramEnd"/>
      <w:r>
        <w:rPr>
          <w:rFonts w:cs="Arial"/>
        </w:rPr>
        <w:t>………………………………………</w:t>
      </w:r>
      <w:r>
        <w:rPr>
          <w:rFonts w:cs="Arial"/>
        </w:rPr>
        <w:tab/>
      </w:r>
      <w:proofErr w:type="gramStart"/>
      <w:r w:rsidRPr="0060070F">
        <w:rPr>
          <w:rFonts w:cs="Arial"/>
        </w:rPr>
        <w:t>Postcode</w:t>
      </w:r>
      <w:r>
        <w:rPr>
          <w:rFonts w:cs="Arial"/>
        </w:rPr>
        <w:t>:…</w:t>
      </w:r>
      <w:proofErr w:type="gramEnd"/>
      <w:r>
        <w:rPr>
          <w:rFonts w:cs="Arial"/>
        </w:rPr>
        <w:t>………………………………………</w:t>
      </w:r>
    </w:p>
    <w:p w14:paraId="23C3CD5D" w14:textId="77777777" w:rsidR="003B32D9" w:rsidRDefault="003B32D9" w:rsidP="003B32D9">
      <w:pPr>
        <w:spacing w:line="180" w:lineRule="auto"/>
        <w:jc w:val="both"/>
        <w:rPr>
          <w:rFonts w:cs="Arial"/>
        </w:rPr>
      </w:pPr>
    </w:p>
    <w:p w14:paraId="29AA2541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  <w:r>
        <w:rPr>
          <w:rFonts w:cs="Arial"/>
        </w:rPr>
        <w:t xml:space="preserve">Home </w:t>
      </w:r>
      <w:proofErr w:type="gramStart"/>
      <w:r>
        <w:rPr>
          <w:rFonts w:cs="Arial"/>
        </w:rPr>
        <w:t>No:…</w:t>
      </w:r>
      <w:proofErr w:type="gramEnd"/>
      <w:r>
        <w:rPr>
          <w:rFonts w:cs="Arial"/>
        </w:rPr>
        <w:t>…………………………………………</w:t>
      </w:r>
      <w:r>
        <w:rPr>
          <w:rFonts w:cs="Arial"/>
        </w:rPr>
        <w:tab/>
        <w:t xml:space="preserve">Mobile </w:t>
      </w:r>
      <w:proofErr w:type="gramStart"/>
      <w:r>
        <w:rPr>
          <w:rFonts w:cs="Arial"/>
        </w:rPr>
        <w:t>No:…</w:t>
      </w:r>
      <w:proofErr w:type="gramEnd"/>
      <w:r>
        <w:rPr>
          <w:rFonts w:cs="Arial"/>
        </w:rPr>
        <w:t>……………………………………</w:t>
      </w:r>
    </w:p>
    <w:p w14:paraId="7F63F87D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</w:p>
    <w:p w14:paraId="3940D75C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  <w:proofErr w:type="gramStart"/>
      <w:r>
        <w:rPr>
          <w:rFonts w:cs="Arial"/>
        </w:rPr>
        <w:t>Email:…</w:t>
      </w:r>
      <w:proofErr w:type="gramEnd"/>
      <w:r>
        <w:rPr>
          <w:rFonts w:cs="Arial"/>
        </w:rPr>
        <w:t>………………………………………………………………………………………………………</w:t>
      </w:r>
    </w:p>
    <w:p w14:paraId="0792B952" w14:textId="77777777" w:rsidR="003B32D9" w:rsidRPr="0060070F" w:rsidRDefault="003B32D9" w:rsidP="003B32D9">
      <w:pPr>
        <w:spacing w:line="180" w:lineRule="auto"/>
        <w:jc w:val="both"/>
        <w:rPr>
          <w:rFonts w:cs="Arial"/>
        </w:rPr>
      </w:pPr>
    </w:p>
    <w:p w14:paraId="22DC2A8D" w14:textId="77777777" w:rsidR="00F13A85" w:rsidRDefault="003B32D9" w:rsidP="003B32D9">
      <w:pPr>
        <w:tabs>
          <w:tab w:val="left" w:pos="567"/>
          <w:tab w:val="left" w:pos="1134"/>
          <w:tab w:val="left" w:pos="1701"/>
        </w:tabs>
        <w:kinsoku w:val="0"/>
        <w:overflowPunct w:val="0"/>
        <w:spacing w:after="240" w:line="180" w:lineRule="auto"/>
        <w:textAlignment w:val="baseline"/>
      </w:pPr>
      <w:proofErr w:type="gramStart"/>
      <w:r w:rsidRPr="0060070F">
        <w:rPr>
          <w:rFonts w:cs="Arial"/>
        </w:rPr>
        <w:t>Signature:</w:t>
      </w:r>
      <w:r>
        <w:rPr>
          <w:rFonts w:cs="Arial"/>
        </w:rPr>
        <w:t>…</w:t>
      </w:r>
      <w:proofErr w:type="gramEnd"/>
      <w:r>
        <w:rPr>
          <w:rFonts w:cs="Arial"/>
        </w:rPr>
        <w:t>…………………………………………………………</w:t>
      </w:r>
      <w:proofErr w:type="gramStart"/>
      <w:r w:rsidRPr="0060070F">
        <w:rPr>
          <w:rFonts w:cs="Arial"/>
        </w:rPr>
        <w:t>Date:</w:t>
      </w:r>
      <w:r>
        <w:rPr>
          <w:rFonts w:cs="Arial"/>
        </w:rPr>
        <w:t>…</w:t>
      </w:r>
      <w:proofErr w:type="gramEnd"/>
      <w:r>
        <w:rPr>
          <w:rFonts w:cs="Arial"/>
        </w:rPr>
        <w:t>………………………………</w:t>
      </w:r>
    </w:p>
    <w:sectPr w:rsidR="00F13A85" w:rsidSect="003B32D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F162" w14:textId="77777777" w:rsidR="00B0436E" w:rsidRDefault="00B0436E" w:rsidP="003B32D9">
      <w:r>
        <w:separator/>
      </w:r>
    </w:p>
  </w:endnote>
  <w:endnote w:type="continuationSeparator" w:id="0">
    <w:p w14:paraId="49E653EF" w14:textId="77777777" w:rsidR="00B0436E" w:rsidRDefault="00B0436E" w:rsidP="003B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2554" w14:textId="77777777" w:rsidR="00B0436E" w:rsidRDefault="00B0436E" w:rsidP="003B32D9">
      <w:r>
        <w:separator/>
      </w:r>
    </w:p>
  </w:footnote>
  <w:footnote w:type="continuationSeparator" w:id="0">
    <w:p w14:paraId="3FC6604A" w14:textId="77777777" w:rsidR="00B0436E" w:rsidRDefault="00B0436E" w:rsidP="003B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19C3"/>
    <w:multiLevelType w:val="multilevel"/>
    <w:tmpl w:val="0840FD0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num w:numId="1" w16cid:durableId="5355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D9"/>
    <w:rsid w:val="000000DD"/>
    <w:rsid w:val="00013255"/>
    <w:rsid w:val="000C0A95"/>
    <w:rsid w:val="002D6701"/>
    <w:rsid w:val="00331236"/>
    <w:rsid w:val="003B32D9"/>
    <w:rsid w:val="003E6B38"/>
    <w:rsid w:val="00436E58"/>
    <w:rsid w:val="004B4546"/>
    <w:rsid w:val="005B0D76"/>
    <w:rsid w:val="005D3471"/>
    <w:rsid w:val="00626200"/>
    <w:rsid w:val="00683AE0"/>
    <w:rsid w:val="006D41E4"/>
    <w:rsid w:val="00850AE8"/>
    <w:rsid w:val="008D0C29"/>
    <w:rsid w:val="008D338F"/>
    <w:rsid w:val="00931FFD"/>
    <w:rsid w:val="009352C1"/>
    <w:rsid w:val="009B1D5C"/>
    <w:rsid w:val="00A17BF9"/>
    <w:rsid w:val="00A26AEB"/>
    <w:rsid w:val="00A66CAE"/>
    <w:rsid w:val="00AA2F12"/>
    <w:rsid w:val="00B0436E"/>
    <w:rsid w:val="00B926B9"/>
    <w:rsid w:val="00CE372A"/>
    <w:rsid w:val="00DF5670"/>
    <w:rsid w:val="00F13A85"/>
    <w:rsid w:val="00F43DB0"/>
    <w:rsid w:val="00FF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44B1"/>
  <w15:chartTrackingRefBased/>
  <w15:docId w15:val="{33587DAD-4065-4FB2-889B-7E8A8EF5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2D9"/>
    <w:pPr>
      <w:spacing w:after="0" w:line="240" w:lineRule="auto"/>
    </w:pPr>
    <w:rPr>
      <w:rFonts w:ascii="Univers (W1)" w:eastAsia="Times New Roman" w:hAnsi="Univers (W1)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32D9"/>
    <w:pPr>
      <w:jc w:val="center"/>
    </w:pPr>
    <w:rPr>
      <w:rFonts w:ascii="Arial" w:hAnsi="Arial"/>
      <w:b/>
      <w:sz w:val="30"/>
      <w:u w:val="single"/>
    </w:rPr>
  </w:style>
  <w:style w:type="character" w:customStyle="1" w:styleId="TitleChar">
    <w:name w:val="Title Char"/>
    <w:basedOn w:val="DefaultParagraphFont"/>
    <w:link w:val="Title"/>
    <w:rsid w:val="003B32D9"/>
    <w:rPr>
      <w:rFonts w:ascii="Arial" w:eastAsia="Times New Roman" w:hAnsi="Arial" w:cs="Times New Roman"/>
      <w:b/>
      <w:sz w:val="30"/>
      <w:szCs w:val="20"/>
      <w:u w:val="single"/>
    </w:rPr>
  </w:style>
  <w:style w:type="paragraph" w:customStyle="1" w:styleId="1">
    <w:name w:val="1"/>
    <w:basedOn w:val="Normal"/>
    <w:rsid w:val="003B32D9"/>
    <w:pPr>
      <w:tabs>
        <w:tab w:val="left" w:pos="1425"/>
      </w:tabs>
      <w:ind w:right="53"/>
      <w:jc w:val="both"/>
    </w:pPr>
    <w:rPr>
      <w:rFonts w:ascii="Arial" w:eastAsia="SimSun" w:hAnsi="Arial"/>
      <w:color w:val="FF6600"/>
      <w:szCs w:val="16"/>
      <w:lang w:eastAsia="zh-CN"/>
    </w:rPr>
  </w:style>
  <w:style w:type="character" w:styleId="Hyperlink">
    <w:name w:val="Hyperlink"/>
    <w:rsid w:val="003B3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cebookings@scotborder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Cooke, Carol</dc:creator>
  <cp:keywords/>
  <dc:description/>
  <cp:lastModifiedBy>Drummond, Adam</cp:lastModifiedBy>
  <cp:revision>2</cp:revision>
  <cp:lastPrinted>2026-04-23T11:36:00Z</cp:lastPrinted>
  <dcterms:created xsi:type="dcterms:W3CDTF">2026-07-10T09:43:00Z</dcterms:created>
  <dcterms:modified xsi:type="dcterms:W3CDTF">2026-07-10T09:43:00Z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2021-04-27T11:03:52Z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7c433e52-9172-4c27-a3f6-ec5866e1f585</vt:lpwstr>
  </property>
  <property fmtid="{D5CDD505-2E9C-101B-9397-08002B2CF9AE}" pid="8" name="MSIP_Label_9fedad31-c0c2-44e8-b26c-75143ee7ed65_ContentBits">
    <vt:lpwstr>0</vt:lpwstr>
  </property>
</Properties>
</file>